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5AB62" w14:textId="79E53339" w:rsidR="00910738" w:rsidRPr="00910738" w:rsidRDefault="00910738" w:rsidP="0091073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</w:t>
      </w:r>
      <w:r w:rsidRPr="009107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Уважаемые родители!</w:t>
      </w:r>
    </w:p>
    <w:p w14:paraId="3C2C8C7E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10738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141698F7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Анализ дорожных происшествий с детьми свидетельствует о том, что чаще всего юные пешеходы попадают в беду по собственной неосторожности:</w:t>
      </w:r>
    </w:p>
    <w:p w14:paraId="41F6F161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i/>
          <w:iCs/>
          <w:sz w:val="28"/>
          <w:szCs w:val="28"/>
        </w:rPr>
        <w:t>- переходят проезжую часть на красный сигнал светофора;</w:t>
      </w:r>
    </w:p>
    <w:p w14:paraId="3996F22D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i/>
          <w:iCs/>
          <w:sz w:val="28"/>
          <w:szCs w:val="28"/>
        </w:rPr>
        <w:t>- допускают игры и катание на велосипеде по дорогам с оживленным транспортным движением;</w:t>
      </w:r>
    </w:p>
    <w:p w14:paraId="6ED57D50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i/>
          <w:iCs/>
          <w:sz w:val="28"/>
          <w:szCs w:val="28"/>
        </w:rPr>
        <w:t>- неправильно обходят стоящий транспорт;</w:t>
      </w:r>
    </w:p>
    <w:p w14:paraId="0F356585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i/>
          <w:iCs/>
          <w:sz w:val="28"/>
          <w:szCs w:val="28"/>
        </w:rPr>
        <w:t>- играют на проезжей части дорог;</w:t>
      </w:r>
    </w:p>
    <w:p w14:paraId="0E8451BF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i/>
          <w:iCs/>
          <w:sz w:val="28"/>
          <w:szCs w:val="28"/>
        </w:rPr>
        <w:t>- переходят дорогу в неустановленном месте и перед близко идущим транспортом.</w:t>
      </w:r>
    </w:p>
    <w:p w14:paraId="0540C93B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В целях безопасности ваших детей на дороге с детства при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учайте ребенка к уважению ПРАВИЛ ДОРОЖНОГО ДВИЖЕНИЯ, воспитывайте в нем чувства осторожности и осмотрительности. Проводите эту работу не от случая к случаю, а последовательно и ежедневно.</w:t>
      </w:r>
    </w:p>
    <w:p w14:paraId="2174A2CB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Переходя дорогу с ребенком, крепко держите его за руку, все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гда строго соблюдайте правила дорожного движения. Сами доби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вайтесь этого от своего ребенка.</w:t>
      </w:r>
    </w:p>
    <w:p w14:paraId="12960EBB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  <w:u w:val="single"/>
        </w:rPr>
        <w:t>Находясь на улице с ребенком:</w:t>
      </w:r>
    </w:p>
    <w:p w14:paraId="21BFCC44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На проезжей части не спешите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</w:r>
    </w:p>
    <w:p w14:paraId="560C063F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Выходя на проезжую часть, прекращайте разговоры, ребенок должен привыкнуть, что при переходе улицы разговоры излишни.</w:t>
      </w:r>
    </w:p>
    <w:p w14:paraId="26588BE9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. - Никогда не переходите улицу наискосок, подчеркивайте ре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бенку всякий раз, что идете строго поперек улицы.</w:t>
      </w:r>
    </w:p>
    <w:p w14:paraId="2DFC2823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Никогда не переходите улицу на красный свет или желтый сигнал светофора. Если ребенок сделает это с вами, он тем более сделает это без вас.</w:t>
      </w:r>
    </w:p>
    <w:p w14:paraId="3D9C8CEC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Переходите улицу только на пешеходных переходах или на перекрестках по линии тротуаров.</w:t>
      </w:r>
    </w:p>
    <w:p w14:paraId="39D71B24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Если вы приучите детей ходить, где придется, никакая школа не будет в силах его переучить.         I</w:t>
      </w:r>
    </w:p>
    <w:p w14:paraId="0C391304" w14:textId="36A6B3E0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Из автобуса, трамвая, такси старайтесь выходить первым, впереди ребенка, в противном случае он может упасть или выбежать на проезжую часть улицы.           </w:t>
      </w:r>
    </w:p>
    <w:p w14:paraId="049B3941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Привлекайте ребенка к участию в вашем наблюдении обста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новки на улице: показывайте ему те машины, которые вы увидели издали и которые едут с большой скоростью, их надо пропустить.</w:t>
      </w:r>
    </w:p>
    <w:p w14:paraId="51F019F3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Подчеркивайте свои движения, находясь с ребенком на ули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</w:r>
    </w:p>
    <w:p w14:paraId="032066FB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lastRenderedPageBreak/>
        <w:t>- Не выходите с ребенком из-за машины или из-за кустов, не осмотрев предварительно улицу, это типичная ошибка детей, и на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до, чтобы они ее не повторяли.</w:t>
      </w:r>
    </w:p>
    <w:p w14:paraId="0D1B6DA6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Не посылайте ребенка переходить или пересекать улицу впе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реди вас - этим вы обучаете его идти через улицу, не глядя по сто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ронам.</w:t>
      </w:r>
    </w:p>
    <w:p w14:paraId="704A3133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Маленького ребенка надо крепко держать за руку, быть гото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вым удержать при попытке вырваться. Это типичная причина не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счастных случаев.</w:t>
      </w:r>
    </w:p>
    <w:p w14:paraId="694E75B0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  <w:u w:val="single"/>
        </w:rPr>
        <w:t>Учите ребенка смотреть:</w:t>
      </w:r>
    </w:p>
    <w:p w14:paraId="0205E1E5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</w:t>
      </w:r>
    </w:p>
    <w:p w14:paraId="36B7B275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</w:r>
    </w:p>
    <w:p w14:paraId="4046090C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Смотреть «налево-направо» при переходе улицы иногда надо несколько раз, так как обстановка на дороге, улице может изме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ниться.</w:t>
      </w:r>
    </w:p>
    <w:p w14:paraId="59D5FA55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</w:t>
      </w:r>
    </w:p>
    <w:p w14:paraId="00F17B14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  <w:u w:val="single"/>
        </w:rPr>
        <w:t>Учите ребенка предвидеть скрытую опасность:</w:t>
      </w:r>
    </w:p>
    <w:p w14:paraId="4B0B6CD5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Неоднократно покажите ребенку с тротуара стоящий автобус (спереди) и внезапно выезжающую из-за него попутную машину.</w:t>
      </w:r>
    </w:p>
    <w:p w14:paraId="105AF48F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Стоящий грузовик - и внезапно выезжающую из-за него дру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гую машину.</w:t>
      </w:r>
    </w:p>
    <w:p w14:paraId="0C64D457" w14:textId="77777777" w:rsidR="00910738" w:rsidRPr="00910738" w:rsidRDefault="00910738" w:rsidP="00910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0738">
        <w:rPr>
          <w:rFonts w:ascii="Times New Roman" w:hAnsi="Times New Roman" w:cs="Times New Roman"/>
          <w:sz w:val="28"/>
          <w:szCs w:val="28"/>
        </w:rPr>
        <w:t>- Кусты, деревья, забор и машину из-за них. Ребенок должен привыкнуть, убедиться своими глазами, что за разными предмета</w:t>
      </w:r>
      <w:r w:rsidRPr="00910738">
        <w:rPr>
          <w:rFonts w:ascii="Times New Roman" w:hAnsi="Times New Roman" w:cs="Times New Roman"/>
          <w:sz w:val="28"/>
          <w:szCs w:val="28"/>
        </w:rPr>
        <w:softHyphen/>
        <w:t>ми на улице часто скрывается опасность. Тогда он сможет предвидеть ее.</w:t>
      </w:r>
    </w:p>
    <w:p w14:paraId="03816FA9" w14:textId="77777777" w:rsidR="000A7F5D" w:rsidRDefault="000A7F5D" w:rsidP="00910738">
      <w:pPr>
        <w:spacing w:after="0"/>
        <w:rPr>
          <w:rFonts w:ascii="Times New Roman" w:hAnsi="Times New Roman" w:cs="Times New Roman"/>
        </w:rPr>
      </w:pPr>
    </w:p>
    <w:p w14:paraId="1E0C5E88" w14:textId="77777777" w:rsidR="00910738" w:rsidRDefault="00910738" w:rsidP="00910738">
      <w:pPr>
        <w:spacing w:after="0"/>
        <w:rPr>
          <w:rFonts w:ascii="Times New Roman" w:hAnsi="Times New Roman" w:cs="Times New Roman"/>
        </w:rPr>
      </w:pPr>
    </w:p>
    <w:p w14:paraId="3B1E5813" w14:textId="77777777" w:rsidR="00910738" w:rsidRDefault="00910738" w:rsidP="00910738">
      <w:pPr>
        <w:spacing w:after="0"/>
        <w:rPr>
          <w:rFonts w:ascii="Times New Roman" w:hAnsi="Times New Roman" w:cs="Times New Roman"/>
        </w:rPr>
      </w:pPr>
    </w:p>
    <w:p w14:paraId="3DAF7139" w14:textId="77777777" w:rsidR="00910738" w:rsidRDefault="00910738" w:rsidP="00910738">
      <w:pPr>
        <w:spacing w:after="0"/>
        <w:rPr>
          <w:rFonts w:ascii="Times New Roman" w:hAnsi="Times New Roman" w:cs="Times New Roman"/>
        </w:rPr>
      </w:pPr>
    </w:p>
    <w:p w14:paraId="61790A36" w14:textId="77777777" w:rsidR="00910738" w:rsidRDefault="00910738" w:rsidP="00910738">
      <w:pPr>
        <w:spacing w:after="0"/>
        <w:rPr>
          <w:rFonts w:ascii="Times New Roman" w:hAnsi="Times New Roman" w:cs="Times New Roman"/>
        </w:rPr>
      </w:pPr>
    </w:p>
    <w:p w14:paraId="6CC7692D" w14:textId="77777777" w:rsidR="00910738" w:rsidRDefault="00910738" w:rsidP="00910738">
      <w:pPr>
        <w:spacing w:after="0"/>
        <w:rPr>
          <w:rFonts w:ascii="Times New Roman" w:hAnsi="Times New Roman" w:cs="Times New Roman"/>
        </w:rPr>
      </w:pPr>
    </w:p>
    <w:p w14:paraId="54960CA1" w14:textId="77777777" w:rsidR="00910738" w:rsidRDefault="00910738" w:rsidP="00910738">
      <w:pPr>
        <w:spacing w:after="0"/>
        <w:rPr>
          <w:rFonts w:ascii="Times New Roman" w:hAnsi="Times New Roman" w:cs="Times New Roman"/>
        </w:rPr>
      </w:pPr>
    </w:p>
    <w:p w14:paraId="191348E8" w14:textId="77777777" w:rsidR="00910738" w:rsidRDefault="00910738" w:rsidP="00910738">
      <w:pPr>
        <w:spacing w:after="0"/>
        <w:rPr>
          <w:rFonts w:ascii="Times New Roman" w:hAnsi="Times New Roman" w:cs="Times New Roman"/>
        </w:rPr>
      </w:pPr>
    </w:p>
    <w:p w14:paraId="2CC4F6FC" w14:textId="77777777" w:rsidR="00910738" w:rsidRDefault="00910738" w:rsidP="00910738">
      <w:pPr>
        <w:spacing w:after="0"/>
        <w:rPr>
          <w:rFonts w:ascii="Times New Roman" w:hAnsi="Times New Roman" w:cs="Times New Roman"/>
        </w:rPr>
      </w:pPr>
    </w:p>
    <w:p w14:paraId="178913BD" w14:textId="77777777" w:rsidR="00910738" w:rsidRDefault="00910738" w:rsidP="00910738">
      <w:pPr>
        <w:spacing w:after="0"/>
        <w:rPr>
          <w:rFonts w:ascii="Times New Roman" w:hAnsi="Times New Roman" w:cs="Times New Roman"/>
        </w:rPr>
      </w:pPr>
    </w:p>
    <w:p w14:paraId="6B6CFEE9" w14:textId="77777777" w:rsidR="00910738" w:rsidRDefault="00910738" w:rsidP="00910738">
      <w:pPr>
        <w:spacing w:after="0"/>
        <w:rPr>
          <w:rFonts w:ascii="Times New Roman" w:hAnsi="Times New Roman" w:cs="Times New Roman"/>
        </w:rPr>
      </w:pPr>
    </w:p>
    <w:p w14:paraId="6651A13F" w14:textId="77777777" w:rsidR="00910738" w:rsidRDefault="00910738" w:rsidP="00910738">
      <w:pPr>
        <w:spacing w:after="0"/>
        <w:rPr>
          <w:rFonts w:ascii="Times New Roman" w:hAnsi="Times New Roman" w:cs="Times New Roman"/>
        </w:rPr>
      </w:pPr>
    </w:p>
    <w:p w14:paraId="7B2C10FD" w14:textId="77777777" w:rsidR="00910738" w:rsidRPr="00910738" w:rsidRDefault="00910738" w:rsidP="00910738">
      <w:pPr>
        <w:spacing w:after="0"/>
        <w:rPr>
          <w:rFonts w:ascii="Times New Roman" w:hAnsi="Times New Roman" w:cs="Times New Roman"/>
        </w:rPr>
      </w:pPr>
    </w:p>
    <w:sectPr w:rsidR="00910738" w:rsidRPr="00910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38"/>
    <w:rsid w:val="000A7F5D"/>
    <w:rsid w:val="003E74E2"/>
    <w:rsid w:val="00910738"/>
    <w:rsid w:val="00A53F38"/>
    <w:rsid w:val="00D50415"/>
    <w:rsid w:val="00E6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9294"/>
  <w15:chartTrackingRefBased/>
  <w15:docId w15:val="{3A012BC8-73C2-4AC5-A434-3D2C5916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3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F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F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F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3F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3F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3F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3F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3F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3F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3F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3F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3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3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3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3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3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3F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3F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3F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3F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3F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3F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2026-05-13T03:33:00Z</dcterms:created>
  <dcterms:modified xsi:type="dcterms:W3CDTF">2026-05-13T03:34:00Z</dcterms:modified>
</cp:coreProperties>
</file>